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0F2" w:rsidRPr="00771C8B" w:rsidRDefault="005530F2" w:rsidP="005530F2">
      <w:pPr>
        <w:shd w:val="clear" w:color="auto" w:fill="FFFFFF"/>
        <w:spacing w:before="200" w:after="100" w:line="240" w:lineRule="auto"/>
        <w:outlineLvl w:val="0"/>
        <w:rPr>
          <w:rFonts w:ascii="Arial" w:eastAsia="Times New Roman" w:hAnsi="Arial" w:cs="Arial"/>
          <w:b/>
          <w:color w:val="C00000"/>
          <w:kern w:val="36"/>
          <w:sz w:val="28"/>
          <w:szCs w:val="28"/>
        </w:rPr>
      </w:pPr>
      <w:r w:rsidRPr="005530F2">
        <w:rPr>
          <w:rFonts w:ascii="Arial" w:eastAsia="Times New Roman" w:hAnsi="Arial" w:cs="Arial"/>
          <w:b/>
          <w:color w:val="C00000"/>
          <w:kern w:val="36"/>
          <w:sz w:val="28"/>
          <w:szCs w:val="28"/>
        </w:rPr>
        <w:t>Перечень оборудования для федерального проекта "Современная школа" национального проекта "О</w:t>
      </w:r>
      <w:r w:rsidR="00771C8B">
        <w:rPr>
          <w:rFonts w:ascii="Arial" w:eastAsia="Times New Roman" w:hAnsi="Arial" w:cs="Arial"/>
          <w:b/>
          <w:color w:val="C00000"/>
          <w:kern w:val="36"/>
          <w:sz w:val="28"/>
          <w:szCs w:val="28"/>
        </w:rPr>
        <w:t xml:space="preserve">бразование". Точка роста 2022 в </w:t>
      </w:r>
      <w:proofErr w:type="spellStart"/>
      <w:r w:rsidR="00771C8B">
        <w:rPr>
          <w:rFonts w:ascii="Arial" w:eastAsia="Times New Roman" w:hAnsi="Arial" w:cs="Arial"/>
          <w:b/>
          <w:color w:val="C00000"/>
          <w:kern w:val="36"/>
          <w:sz w:val="28"/>
          <w:szCs w:val="28"/>
        </w:rPr>
        <w:t>МБОУ</w:t>
      </w:r>
      <w:proofErr w:type="gramStart"/>
      <w:r w:rsidRPr="005530F2">
        <w:rPr>
          <w:rFonts w:ascii="Arial" w:eastAsia="Times New Roman" w:hAnsi="Arial" w:cs="Arial"/>
          <w:b/>
          <w:color w:val="C00000"/>
          <w:kern w:val="36"/>
          <w:sz w:val="28"/>
          <w:szCs w:val="28"/>
        </w:rPr>
        <w:t>«</w:t>
      </w:r>
      <w:r w:rsidR="00771C8B">
        <w:rPr>
          <w:rFonts w:ascii="Arial" w:eastAsia="Times New Roman" w:hAnsi="Arial" w:cs="Arial"/>
          <w:b/>
          <w:color w:val="C00000"/>
          <w:kern w:val="36"/>
          <w:sz w:val="28"/>
          <w:szCs w:val="28"/>
        </w:rPr>
        <w:t>Ч</w:t>
      </w:r>
      <w:proofErr w:type="gramEnd"/>
      <w:r w:rsidR="00771C8B">
        <w:rPr>
          <w:rFonts w:ascii="Arial" w:eastAsia="Times New Roman" w:hAnsi="Arial" w:cs="Arial"/>
          <w:b/>
          <w:color w:val="C00000"/>
          <w:kern w:val="36"/>
          <w:sz w:val="28"/>
          <w:szCs w:val="28"/>
        </w:rPr>
        <w:t>ишилинская</w:t>
      </w:r>
      <w:proofErr w:type="spellEnd"/>
      <w:r w:rsidR="00771C8B">
        <w:rPr>
          <w:rFonts w:ascii="Arial" w:eastAsia="Times New Roman" w:hAnsi="Arial" w:cs="Arial"/>
          <w:b/>
          <w:color w:val="C00000"/>
          <w:kern w:val="36"/>
          <w:sz w:val="28"/>
          <w:szCs w:val="28"/>
        </w:rPr>
        <w:t xml:space="preserve"> СОШ им. </w:t>
      </w:r>
      <w:proofErr w:type="spellStart"/>
      <w:r w:rsidR="00771C8B">
        <w:rPr>
          <w:rFonts w:ascii="Arial" w:eastAsia="Times New Roman" w:hAnsi="Arial" w:cs="Arial"/>
          <w:b/>
          <w:color w:val="C00000"/>
          <w:kern w:val="36"/>
          <w:sz w:val="28"/>
          <w:szCs w:val="28"/>
        </w:rPr>
        <w:t>Амирарсланова</w:t>
      </w:r>
      <w:proofErr w:type="spellEnd"/>
      <w:r w:rsidR="00771C8B">
        <w:rPr>
          <w:rFonts w:ascii="Arial" w:eastAsia="Times New Roman" w:hAnsi="Arial" w:cs="Arial"/>
          <w:b/>
          <w:color w:val="C00000"/>
          <w:kern w:val="36"/>
          <w:sz w:val="28"/>
          <w:szCs w:val="28"/>
        </w:rPr>
        <w:t xml:space="preserve"> Д.М.</w:t>
      </w:r>
      <w:bookmarkStart w:id="0" w:name="_GoBack"/>
      <w:bookmarkEnd w:id="0"/>
      <w:r w:rsidR="00771C8B">
        <w:rPr>
          <w:rFonts w:ascii="Arial" w:eastAsia="Times New Roman" w:hAnsi="Arial" w:cs="Arial"/>
          <w:b/>
          <w:color w:val="C00000"/>
          <w:kern w:val="36"/>
          <w:sz w:val="28"/>
          <w:szCs w:val="28"/>
        </w:rPr>
        <w:t xml:space="preserve"> </w:t>
      </w:r>
      <w:r w:rsidRPr="005530F2">
        <w:rPr>
          <w:rFonts w:ascii="Arial" w:eastAsia="Times New Roman" w:hAnsi="Arial" w:cs="Arial"/>
          <w:b/>
          <w:color w:val="C00000"/>
          <w:kern w:val="36"/>
          <w:sz w:val="28"/>
          <w:szCs w:val="28"/>
        </w:rPr>
        <w:t>»</w:t>
      </w:r>
      <w:r w:rsidR="00771C8B">
        <w:rPr>
          <w:rFonts w:ascii="Arial" w:eastAsia="Times New Roman" w:hAnsi="Arial" w:cs="Arial"/>
          <w:b/>
          <w:color w:val="C00000"/>
          <w:kern w:val="36"/>
          <w:sz w:val="28"/>
          <w:szCs w:val="28"/>
        </w:rPr>
        <w:t xml:space="preserve">  </w:t>
      </w:r>
    </w:p>
    <w:p w:rsidR="005530F2" w:rsidRPr="005530F2" w:rsidRDefault="005530F2" w:rsidP="005530F2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6702"/>
        <w:gridCol w:w="2548"/>
      </w:tblGrid>
      <w:tr w:rsidR="005530F2" w:rsidRPr="005530F2" w:rsidTr="005530F2"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</w:t>
            </w:r>
            <w:proofErr w:type="gramEnd"/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/п  </w:t>
            </w:r>
          </w:p>
        </w:tc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Образовательное решение</w:t>
            </w:r>
          </w:p>
        </w:tc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Количество единиц</w:t>
            </w:r>
          </w:p>
        </w:tc>
      </w:tr>
      <w:tr w:rsidR="005530F2" w:rsidRPr="005530F2" w:rsidTr="005530F2"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30F2" w:rsidRPr="005530F2" w:rsidTr="005530F2"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30F2" w:rsidRPr="005530F2" w:rsidTr="005530F2"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Цифровая лаборатория по биологии (ученическая)</w:t>
            </w:r>
          </w:p>
        </w:tc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</w:t>
            </w:r>
          </w:p>
        </w:tc>
      </w:tr>
      <w:tr w:rsidR="005530F2" w:rsidRPr="005530F2" w:rsidTr="005530F2"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Цифровая лаборатория по химии (ученическая)</w:t>
            </w:r>
          </w:p>
        </w:tc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</w:t>
            </w:r>
          </w:p>
        </w:tc>
      </w:tr>
      <w:tr w:rsidR="005530F2" w:rsidRPr="005530F2" w:rsidTr="005530F2"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Цифровая лаборатория по физике (ученическая)</w:t>
            </w:r>
          </w:p>
        </w:tc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FB6CE8" w:rsidP="005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</w:t>
            </w:r>
          </w:p>
        </w:tc>
      </w:tr>
      <w:tr w:rsidR="005530F2" w:rsidRPr="005530F2" w:rsidTr="005530F2"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30F2" w:rsidRPr="005530F2" w:rsidTr="005530F2"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Ноутбук</w:t>
            </w:r>
          </w:p>
        </w:tc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</w:t>
            </w:r>
          </w:p>
        </w:tc>
      </w:tr>
      <w:tr w:rsidR="005530F2" w:rsidRPr="005530F2" w:rsidTr="005530F2"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МФУ (принтер, сканер, копир)</w:t>
            </w:r>
          </w:p>
        </w:tc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5530F2" w:rsidRPr="005530F2" w:rsidTr="005530F2"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30F2" w:rsidRPr="005530F2" w:rsidTr="005530F2"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30F2" w:rsidRPr="005530F2" w:rsidTr="005530F2"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Микроскоп цифровой</w:t>
            </w:r>
          </w:p>
        </w:tc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</w:t>
            </w:r>
          </w:p>
        </w:tc>
      </w:tr>
    </w:tbl>
    <w:p w:rsidR="007D2092" w:rsidRPr="005530F2" w:rsidRDefault="007D2092">
      <w:pPr>
        <w:rPr>
          <w:sz w:val="28"/>
          <w:szCs w:val="28"/>
        </w:rPr>
      </w:pPr>
    </w:p>
    <w:sectPr w:rsidR="007D2092" w:rsidRPr="005530F2" w:rsidSect="005530F2">
      <w:pgSz w:w="16838" w:h="11906" w:orient="landscape"/>
      <w:pgMar w:top="850" w:right="113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F2"/>
    <w:rsid w:val="002E4A04"/>
    <w:rsid w:val="00363CFB"/>
    <w:rsid w:val="005530F2"/>
    <w:rsid w:val="00771C8B"/>
    <w:rsid w:val="007D2092"/>
    <w:rsid w:val="00FB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30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0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30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0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2023-01-10T20:27:00Z</dcterms:created>
  <dcterms:modified xsi:type="dcterms:W3CDTF">2023-01-10T20:27:00Z</dcterms:modified>
</cp:coreProperties>
</file>